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845174">
      <w:pPr>
        <w:snapToGrid w:val="0"/>
        <w:spacing w:line="60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 w14:paraId="7A214529">
      <w:pPr>
        <w:snapToGrid w:val="0"/>
        <w:spacing w:line="600" w:lineRule="exact"/>
        <w:ind w:firstLine="5760" w:firstLineChars="18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项目编号：</w:t>
      </w:r>
    </w:p>
    <w:p w14:paraId="4D457036">
      <w:pPr>
        <w:snapToGrid w:val="0"/>
        <w:spacing w:line="600" w:lineRule="exact"/>
        <w:rPr>
          <w:rFonts w:eastAsia="仿宋_GB2312"/>
          <w:sz w:val="32"/>
          <w:szCs w:val="32"/>
        </w:rPr>
      </w:pPr>
    </w:p>
    <w:p w14:paraId="7F52D10A">
      <w:pPr>
        <w:snapToGrid w:val="0"/>
        <w:spacing w:line="600" w:lineRule="exact"/>
        <w:rPr>
          <w:rFonts w:eastAsia="仿宋_GB2312"/>
          <w:sz w:val="32"/>
          <w:szCs w:val="32"/>
        </w:rPr>
      </w:pPr>
    </w:p>
    <w:p w14:paraId="375247FD">
      <w:pPr>
        <w:snapToGrid w:val="0"/>
        <w:spacing w:line="68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第11届“科创江苏”创新创业大赛</w:t>
      </w:r>
    </w:p>
    <w:p w14:paraId="4898495E">
      <w:pPr>
        <w:snapToGrid w:val="0"/>
        <w:spacing w:line="68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项目申报书</w:t>
      </w:r>
    </w:p>
    <w:p w14:paraId="0DEBE097">
      <w:pPr>
        <w:snapToGrid w:val="0"/>
        <w:spacing w:line="600" w:lineRule="exact"/>
        <w:rPr>
          <w:rFonts w:eastAsia="仿宋_GB2312"/>
          <w:sz w:val="32"/>
          <w:szCs w:val="32"/>
        </w:rPr>
      </w:pPr>
    </w:p>
    <w:p w14:paraId="3016939A">
      <w:pPr>
        <w:snapToGrid w:val="0"/>
        <w:spacing w:line="600" w:lineRule="exact"/>
        <w:rPr>
          <w:rFonts w:eastAsia="仿宋_GB2312"/>
          <w:sz w:val="32"/>
          <w:szCs w:val="32"/>
        </w:rPr>
      </w:pPr>
    </w:p>
    <w:p w14:paraId="425B1A8E">
      <w:pPr>
        <w:tabs>
          <w:tab w:val="left" w:pos="1418"/>
        </w:tabs>
        <w:snapToGrid w:val="0"/>
        <w:spacing w:line="60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ab/>
      </w:r>
      <w:r>
        <w:rPr>
          <w:rFonts w:hint="eastAsia" w:eastAsia="仿宋_GB2312"/>
          <w:sz w:val="32"/>
          <w:szCs w:val="32"/>
        </w:rPr>
        <w:t>参  加  组  别： □创新组   □创业组</w:t>
      </w:r>
    </w:p>
    <w:p w14:paraId="09BCA143">
      <w:pPr>
        <w:tabs>
          <w:tab w:val="left" w:pos="1418"/>
        </w:tabs>
        <w:snapToGrid w:val="0"/>
        <w:spacing w:line="60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ab/>
      </w:r>
      <w:r>
        <w:rPr>
          <w:rFonts w:hint="eastAsia" w:eastAsia="仿宋_GB2312"/>
          <w:sz w:val="32"/>
          <w:szCs w:val="32"/>
        </w:rPr>
        <w:t>申  报  领  域：</w:t>
      </w:r>
    </w:p>
    <w:p w14:paraId="63B5F6B9">
      <w:pPr>
        <w:tabs>
          <w:tab w:val="left" w:pos="1418"/>
        </w:tabs>
        <w:snapToGrid w:val="0"/>
        <w:spacing w:line="60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ab/>
      </w:r>
      <w:r>
        <w:rPr>
          <w:rFonts w:hint="eastAsia" w:eastAsia="仿宋_GB2312"/>
          <w:sz w:val="32"/>
          <w:szCs w:val="32"/>
        </w:rPr>
        <w:t>项  目  名  称：</w:t>
      </w:r>
    </w:p>
    <w:p w14:paraId="0989069A">
      <w:pPr>
        <w:tabs>
          <w:tab w:val="left" w:pos="1418"/>
        </w:tabs>
        <w:snapToGrid w:val="0"/>
        <w:spacing w:line="60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ab/>
      </w:r>
      <w:r>
        <w:rPr>
          <w:rFonts w:hint="eastAsia" w:eastAsia="仿宋_GB2312"/>
          <w:sz w:val="32"/>
          <w:szCs w:val="32"/>
        </w:rPr>
        <w:t>项 目 负 责 人：</w:t>
      </w:r>
    </w:p>
    <w:p w14:paraId="55B95A0E">
      <w:pPr>
        <w:tabs>
          <w:tab w:val="left" w:pos="1418"/>
        </w:tabs>
        <w:snapToGrid w:val="0"/>
        <w:spacing w:line="60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ab/>
      </w:r>
      <w:r>
        <w:rPr>
          <w:rFonts w:hint="eastAsia" w:eastAsia="仿宋_GB2312"/>
          <w:sz w:val="32"/>
          <w:szCs w:val="32"/>
        </w:rPr>
        <w:t>负责人所在单位：</w:t>
      </w:r>
    </w:p>
    <w:p w14:paraId="5CEF7D01">
      <w:pPr>
        <w:tabs>
          <w:tab w:val="left" w:pos="1418"/>
        </w:tabs>
        <w:snapToGrid w:val="0"/>
        <w:spacing w:line="60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ab/>
      </w:r>
      <w:r>
        <w:rPr>
          <w:rFonts w:hint="eastAsia" w:eastAsia="仿宋_GB2312"/>
          <w:sz w:val="32"/>
          <w:szCs w:val="32"/>
        </w:rPr>
        <w:t>填  表  日  期：</w:t>
      </w:r>
    </w:p>
    <w:p w14:paraId="2B8ECBDB">
      <w:pPr>
        <w:tabs>
          <w:tab w:val="left" w:pos="1418"/>
        </w:tabs>
        <w:snapToGrid w:val="0"/>
        <w:spacing w:line="60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ab/>
      </w:r>
      <w:r>
        <w:rPr>
          <w:rFonts w:hint="eastAsia" w:eastAsia="仿宋_GB2312"/>
          <w:sz w:val="32"/>
          <w:szCs w:val="32"/>
        </w:rPr>
        <w:t>推  荐  单  位：</w:t>
      </w:r>
    </w:p>
    <w:p w14:paraId="1DEE69F5">
      <w:pPr>
        <w:snapToGrid w:val="0"/>
        <w:spacing w:line="600" w:lineRule="exact"/>
        <w:rPr>
          <w:rFonts w:eastAsia="仿宋_GB2312"/>
          <w:sz w:val="32"/>
          <w:szCs w:val="32"/>
        </w:rPr>
      </w:pPr>
    </w:p>
    <w:p w14:paraId="10C73AA8">
      <w:pPr>
        <w:snapToGrid w:val="0"/>
        <w:spacing w:line="600" w:lineRule="exact"/>
        <w:rPr>
          <w:rFonts w:eastAsia="仿宋_GB2312"/>
          <w:sz w:val="32"/>
          <w:szCs w:val="32"/>
        </w:rPr>
      </w:pPr>
    </w:p>
    <w:p w14:paraId="463C6FCB">
      <w:pPr>
        <w:snapToGrid w:val="0"/>
        <w:spacing w:line="600" w:lineRule="exact"/>
        <w:rPr>
          <w:rFonts w:eastAsia="仿宋_GB2312"/>
          <w:sz w:val="32"/>
          <w:szCs w:val="32"/>
        </w:rPr>
      </w:pPr>
    </w:p>
    <w:p w14:paraId="601CFD91">
      <w:pPr>
        <w:snapToGrid w:val="0"/>
        <w:spacing w:line="600" w:lineRule="exact"/>
        <w:jc w:val="center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“科创江苏”创新创业大赛组委会办公室制</w:t>
      </w:r>
    </w:p>
    <w:p w14:paraId="1827AAC5">
      <w:pPr>
        <w:widowControl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br w:type="page"/>
      </w:r>
    </w:p>
    <w:p w14:paraId="0E6FD316">
      <w:pPr>
        <w:spacing w:line="600" w:lineRule="exact"/>
        <w:rPr>
          <w:rFonts w:eastAsia="仿宋_GB2312"/>
          <w:sz w:val="32"/>
          <w:szCs w:val="32"/>
        </w:rPr>
      </w:pPr>
    </w:p>
    <w:p w14:paraId="604EB829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项目申报承诺</w:t>
      </w:r>
    </w:p>
    <w:p w14:paraId="0D48F2C9">
      <w:pPr>
        <w:spacing w:line="600" w:lineRule="exact"/>
        <w:rPr>
          <w:rFonts w:eastAsia="仿宋_GB2312"/>
          <w:sz w:val="32"/>
          <w:szCs w:val="32"/>
        </w:rPr>
      </w:pPr>
    </w:p>
    <w:p w14:paraId="156B3876"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本人已了解“科创江苏”创新创业大赛的相关规定及项目申报的相关要求，如实填写项目申报有关材料，并对本次申报郑重承诺如下： </w:t>
      </w:r>
    </w:p>
    <w:p w14:paraId="32D19F2D"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1．参加本次大赛申报项目，符合申报要求，未获得往年“科创江苏”创新创业大赛（江苏省科协青年会员创新创业大赛）奖项。</w:t>
      </w:r>
    </w:p>
    <w:p w14:paraId="1DD06DD2"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2．申报材料所涉及的内容真实准确，无欺瞒和作假行为，相关附件真实、有效。</w:t>
      </w:r>
    </w:p>
    <w:p w14:paraId="2F24D303"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3．对本项目的技术、成果及相关专利系合法使用，有关知识产权权属清晰，无知识产权纠纷，更无侵占他人技术成果等不端行为，且不存在泄漏国家秘密的情形。</w:t>
      </w:r>
    </w:p>
    <w:p w14:paraId="4BE47189"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4．“科创江苏”创新创业大赛组委会有权使用本表所有数据和资料。</w:t>
      </w:r>
    </w:p>
    <w:p w14:paraId="0F985A40"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5．若违反上述承诺，愿承担由此所产生的一切后果和相关法律责任。</w:t>
      </w:r>
    </w:p>
    <w:p w14:paraId="27D9F1A5"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</w:p>
    <w:p w14:paraId="246EFE99">
      <w:pPr>
        <w:spacing w:line="600" w:lineRule="exact"/>
        <w:ind w:firstLine="3520" w:firstLineChars="11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项目负责人签字：</w:t>
      </w:r>
    </w:p>
    <w:p w14:paraId="24766433">
      <w:pPr>
        <w:spacing w:line="600" w:lineRule="exact"/>
        <w:ind w:firstLine="3200" w:firstLineChars="10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              年    月    日 </w:t>
      </w:r>
    </w:p>
    <w:p w14:paraId="04FDB3C4">
      <w:pPr>
        <w:spacing w:line="600" w:lineRule="exact"/>
        <w:rPr>
          <w:rFonts w:eastAsia="仿宋_GB2312"/>
          <w:sz w:val="32"/>
          <w:szCs w:val="32"/>
        </w:rPr>
      </w:pPr>
    </w:p>
    <w:p w14:paraId="3EB18B0D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填 表 说 明</w:t>
      </w:r>
    </w:p>
    <w:p w14:paraId="5A74D73C">
      <w:pPr>
        <w:spacing w:line="600" w:lineRule="exact"/>
        <w:rPr>
          <w:rFonts w:eastAsia="仿宋_GB2312"/>
          <w:sz w:val="32"/>
          <w:szCs w:val="32"/>
        </w:rPr>
      </w:pPr>
    </w:p>
    <w:p w14:paraId="0EC88ECE"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一、申报书要按照要求，逐项认真填写，填写内容必须实事求是，表达明确严谨。</w:t>
      </w:r>
    </w:p>
    <w:p w14:paraId="0135158C"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二、项目编号：不必填写，由大赛组委会统一填写。</w:t>
      </w:r>
    </w:p>
    <w:p w14:paraId="71475E50"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三、推荐单位：省级学会，高校科协，各省部属国有企业科协、省部属事业单位科协，设区市科协、市台办、市工信局、市农业农村局、市总工会、团市委，其他合作相关单位。</w:t>
      </w:r>
    </w:p>
    <w:p w14:paraId="1A0316A8"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四、申报为网络申报，其流程为：个人申报、推荐单位审查，提交大赛组委会。每个环节点击确认提交或通过提交，即为认可该申报书的内容。</w:t>
      </w:r>
    </w:p>
    <w:p w14:paraId="6800EF70">
      <w:pPr>
        <w:widowControl/>
        <w:jc w:val="left"/>
        <w:rPr>
          <w:rFonts w:eastAsia="仿宋_GB2312"/>
          <w:sz w:val="32"/>
          <w:szCs w:val="32"/>
        </w:rPr>
      </w:pPr>
    </w:p>
    <w:p w14:paraId="773CF7F7">
      <w:pPr>
        <w:widowControl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br w:type="page"/>
      </w:r>
    </w:p>
    <w:p w14:paraId="602CFE3F">
      <w:pPr>
        <w:pStyle w:val="2"/>
        <w:spacing w:before="100"/>
        <w:jc w:val="left"/>
        <w:outlineLvl w:val="1"/>
        <w:rPr>
          <w:b/>
          <w:color w:val="000000"/>
          <w:szCs w:val="28"/>
        </w:rPr>
      </w:pPr>
      <w:r>
        <w:rPr>
          <w:rFonts w:hint="eastAsia" w:ascii="黑体" w:hAnsi="黑体" w:eastAsia="黑体"/>
          <w:color w:val="000000"/>
          <w:sz w:val="28"/>
        </w:rPr>
        <w:t>一、项目基本情况</w:t>
      </w:r>
    </w:p>
    <w:tbl>
      <w:tblPr>
        <w:tblStyle w:val="5"/>
        <w:tblW w:w="89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0"/>
        <w:gridCol w:w="428"/>
        <w:gridCol w:w="848"/>
        <w:gridCol w:w="1949"/>
        <w:gridCol w:w="138"/>
        <w:gridCol w:w="465"/>
        <w:gridCol w:w="248"/>
        <w:gridCol w:w="966"/>
        <w:gridCol w:w="61"/>
        <w:gridCol w:w="931"/>
        <w:gridCol w:w="1623"/>
      </w:tblGrid>
      <w:tr w14:paraId="29293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CD859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参赛项目名称</w:t>
            </w:r>
          </w:p>
        </w:tc>
        <w:tc>
          <w:tcPr>
            <w:tcW w:w="722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281EB">
            <w:pPr>
              <w:rPr>
                <w:color w:val="000000"/>
                <w:sz w:val="24"/>
              </w:rPr>
            </w:pPr>
          </w:p>
        </w:tc>
      </w:tr>
      <w:tr w14:paraId="3F813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F8ED7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所属</w:t>
            </w:r>
            <w:r>
              <w:rPr>
                <w:rFonts w:ascii="宋体" w:hAnsi="宋体"/>
                <w:color w:val="000000"/>
                <w:sz w:val="24"/>
              </w:rPr>
              <w:t>领域</w:t>
            </w:r>
          </w:p>
        </w:tc>
        <w:tc>
          <w:tcPr>
            <w:tcW w:w="722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AE3F0">
            <w:pPr>
              <w:rPr>
                <w:color w:val="000000"/>
                <w:sz w:val="24"/>
              </w:rPr>
            </w:pPr>
          </w:p>
        </w:tc>
      </w:tr>
      <w:tr w14:paraId="78B8F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173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C7128AC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□创新类项目</w:t>
            </w:r>
          </w:p>
        </w:tc>
        <w:tc>
          <w:tcPr>
            <w:tcW w:w="722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662BC1">
            <w:pPr>
              <w:jc w:val="left"/>
              <w:rPr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□技术、成果领先、先进的科技创新项目</w:t>
            </w:r>
          </w:p>
        </w:tc>
      </w:tr>
      <w:tr w14:paraId="1A29F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" w:hRule="atLeast"/>
          <w:jc w:val="center"/>
        </w:trPr>
        <w:tc>
          <w:tcPr>
            <w:tcW w:w="173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7DA8BB7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22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7DF4DC">
            <w:pPr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</w:t>
            </w:r>
            <w:r>
              <w:rPr>
                <w:rFonts w:hint="eastAsia"/>
                <w:color w:val="000000"/>
                <w:sz w:val="24"/>
              </w:rPr>
              <w:t>能显著提升应用效果、生产效率的技术改造项目</w:t>
            </w:r>
          </w:p>
        </w:tc>
      </w:tr>
      <w:tr w14:paraId="273BE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" w:hRule="atLeast"/>
          <w:jc w:val="center"/>
        </w:trPr>
        <w:tc>
          <w:tcPr>
            <w:tcW w:w="173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92AD092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22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232DCA">
            <w:pPr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□具有培养价值的新业态、新模式、新创意项目</w:t>
            </w:r>
          </w:p>
        </w:tc>
      </w:tr>
      <w:tr w14:paraId="10A95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3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D415B4D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9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65F30">
            <w:pPr>
              <w:jc w:val="left"/>
              <w:rPr>
                <w:rFonts w:ascii="宋体" w:hAnsi="宋体"/>
                <w:color w:val="000000"/>
                <w:spacing w:val="315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spacing w:val="15"/>
                <w:sz w:val="24"/>
              </w:rPr>
              <w:t>□</w:t>
            </w:r>
            <w:r>
              <w:rPr>
                <w:rFonts w:hint="eastAsia"/>
                <w:color w:val="000000"/>
                <w:spacing w:val="15"/>
                <w:sz w:val="24"/>
              </w:rPr>
              <w:t>需要</w:t>
            </w:r>
            <w:r>
              <w:rPr>
                <w:color w:val="000000"/>
                <w:spacing w:val="15"/>
                <w:sz w:val="24"/>
              </w:rPr>
              <w:t>推广或转化</w:t>
            </w:r>
          </w:p>
        </w:tc>
        <w:tc>
          <w:tcPr>
            <w:tcW w:w="26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0C41B">
            <w:pPr>
              <w:jc w:val="left"/>
              <w:rPr>
                <w:color w:val="000000"/>
                <w:spacing w:val="61"/>
                <w:sz w:val="24"/>
              </w:rPr>
            </w:pPr>
            <w:r>
              <w:rPr>
                <w:rFonts w:hint="eastAsia" w:ascii="宋体" w:hAnsi="宋体"/>
                <w:color w:val="000000"/>
                <w:spacing w:val="15"/>
                <w:sz w:val="24"/>
              </w:rPr>
              <w:t>□</w:t>
            </w:r>
            <w:r>
              <w:rPr>
                <w:rFonts w:hint="eastAsia"/>
                <w:color w:val="000000"/>
                <w:spacing w:val="15"/>
                <w:sz w:val="24"/>
              </w:rPr>
              <w:t>需要在园区</w:t>
            </w:r>
            <w:r>
              <w:rPr>
                <w:color w:val="000000"/>
                <w:spacing w:val="15"/>
                <w:sz w:val="24"/>
              </w:rPr>
              <w:t>落地</w:t>
            </w:r>
            <w:r>
              <w:rPr>
                <w:rFonts w:hint="eastAsia"/>
                <w:color w:val="000000"/>
                <w:spacing w:val="15"/>
                <w:sz w:val="24"/>
              </w:rPr>
              <w:t>（期望落地地点）</w:t>
            </w: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95D7E">
            <w:pPr>
              <w:jc w:val="center"/>
              <w:rPr>
                <w:color w:val="000000"/>
                <w:sz w:val="24"/>
              </w:rPr>
            </w:pPr>
          </w:p>
        </w:tc>
      </w:tr>
      <w:tr w14:paraId="242F5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38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1A2928A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□创业类项目</w:t>
            </w:r>
          </w:p>
        </w:tc>
        <w:tc>
          <w:tcPr>
            <w:tcW w:w="29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24B00">
            <w:pPr>
              <w:jc w:val="left"/>
              <w:rPr>
                <w:rFonts w:ascii="宋体" w:hAnsi="宋体"/>
                <w:color w:val="000000"/>
                <w:spacing w:val="315"/>
                <w:kern w:val="0"/>
                <w:sz w:val="24"/>
              </w:rPr>
            </w:pPr>
            <w:r>
              <w:rPr>
                <w:rFonts w:hint="eastAsia"/>
                <w:color w:val="000000"/>
                <w:spacing w:val="15"/>
                <w:sz w:val="24"/>
              </w:rPr>
              <w:t>□需要</w:t>
            </w:r>
            <w:r>
              <w:rPr>
                <w:color w:val="000000"/>
                <w:spacing w:val="15"/>
                <w:sz w:val="24"/>
              </w:rPr>
              <w:t>资金扶持</w:t>
            </w:r>
          </w:p>
        </w:tc>
        <w:tc>
          <w:tcPr>
            <w:tcW w:w="26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9D2F1">
            <w:pPr>
              <w:jc w:val="center"/>
              <w:rPr>
                <w:color w:val="000000"/>
                <w:spacing w:val="61"/>
                <w:sz w:val="24"/>
              </w:rPr>
            </w:pPr>
            <w:r>
              <w:rPr>
                <w:rFonts w:hint="eastAsia"/>
                <w:color w:val="000000"/>
                <w:spacing w:val="61"/>
                <w:sz w:val="24"/>
              </w:rPr>
              <w:t>金额（万元）</w:t>
            </w: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3D9A6">
            <w:pPr>
              <w:jc w:val="center"/>
              <w:rPr>
                <w:color w:val="000000"/>
                <w:sz w:val="24"/>
              </w:rPr>
            </w:pPr>
          </w:p>
        </w:tc>
      </w:tr>
      <w:tr w14:paraId="705FB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3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164FDD1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9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6E226">
            <w:pPr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pacing w:val="15"/>
                <w:sz w:val="24"/>
              </w:rPr>
              <w:t>是否已经获得投资/投资</w:t>
            </w:r>
            <w:r>
              <w:rPr>
                <w:color w:val="000000"/>
                <w:spacing w:val="15"/>
                <w:sz w:val="24"/>
              </w:rPr>
              <w:t>意向</w:t>
            </w:r>
          </w:p>
        </w:tc>
        <w:tc>
          <w:tcPr>
            <w:tcW w:w="16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D43E2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pacing w:val="15"/>
                <w:sz w:val="24"/>
              </w:rPr>
              <w:t>□是 □否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A3044">
            <w:pPr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pacing w:val="61"/>
                <w:sz w:val="24"/>
              </w:rPr>
              <w:t>投资类</w:t>
            </w:r>
            <w:r>
              <w:rPr>
                <w:rFonts w:hint="eastAsia"/>
                <w:color w:val="000000"/>
                <w:spacing w:val="-1"/>
                <w:sz w:val="24"/>
              </w:rPr>
              <w:t>型</w:t>
            </w: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344CA">
            <w:pPr>
              <w:jc w:val="center"/>
              <w:rPr>
                <w:color w:val="000000"/>
                <w:sz w:val="24"/>
              </w:rPr>
            </w:pPr>
          </w:p>
        </w:tc>
      </w:tr>
      <w:tr w14:paraId="1AAAA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3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52330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9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BC42B">
            <w:pPr>
              <w:jc w:val="left"/>
              <w:rPr>
                <w:color w:val="000000"/>
                <w:spacing w:val="15"/>
                <w:sz w:val="24"/>
              </w:rPr>
            </w:pPr>
            <w:r>
              <w:rPr>
                <w:rFonts w:hint="eastAsia"/>
                <w:color w:val="000000"/>
                <w:spacing w:val="15"/>
                <w:sz w:val="24"/>
              </w:rPr>
              <w:t>成立企业的年月</w:t>
            </w:r>
          </w:p>
        </w:tc>
        <w:tc>
          <w:tcPr>
            <w:tcW w:w="42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439E5">
            <w:pPr>
              <w:jc w:val="center"/>
              <w:rPr>
                <w:color w:val="000000"/>
                <w:sz w:val="24"/>
              </w:rPr>
            </w:pPr>
          </w:p>
        </w:tc>
      </w:tr>
      <w:tr w14:paraId="311EC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A3459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是否职务发明</w:t>
            </w:r>
          </w:p>
        </w:tc>
        <w:tc>
          <w:tcPr>
            <w:tcW w:w="722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81B04">
            <w:pPr>
              <w:jc w:val="center"/>
              <w:rPr>
                <w:rFonts w:ascii="宋体" w:hAnsi="宋体"/>
                <w:color w:val="000000"/>
                <w:spacing w:val="15"/>
                <w:sz w:val="24"/>
              </w:rPr>
            </w:pPr>
            <w:r>
              <w:rPr>
                <w:rFonts w:hint="eastAsia" w:ascii="宋体" w:hAnsi="宋体"/>
                <w:color w:val="000000"/>
                <w:spacing w:val="15"/>
                <w:sz w:val="24"/>
              </w:rPr>
              <w:t>□是              □否</w:t>
            </w:r>
          </w:p>
        </w:tc>
      </w:tr>
      <w:tr w14:paraId="458DB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6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CCDA2">
            <w:pPr>
              <w:jc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 xml:space="preserve">项 </w:t>
            </w:r>
            <w:r>
              <w:rPr>
                <w:rFonts w:ascii="黑体" w:hAnsi="黑体" w:eastAsia="黑体"/>
                <w:color w:val="000000"/>
                <w:sz w:val="24"/>
              </w:rPr>
              <w:t xml:space="preserve">    </w:t>
            </w:r>
            <w:r>
              <w:rPr>
                <w:rFonts w:hint="eastAsia" w:ascii="黑体" w:hAnsi="黑体" w:eastAsia="黑体"/>
                <w:color w:val="000000"/>
                <w:sz w:val="24"/>
              </w:rPr>
              <w:t xml:space="preserve">目 </w:t>
            </w:r>
            <w:r>
              <w:rPr>
                <w:rFonts w:ascii="黑体" w:hAnsi="黑体" w:eastAsia="黑体"/>
                <w:color w:val="000000"/>
                <w:sz w:val="24"/>
              </w:rPr>
              <w:t xml:space="preserve">    </w:t>
            </w:r>
            <w:r>
              <w:rPr>
                <w:rFonts w:hint="eastAsia" w:ascii="黑体" w:hAnsi="黑体" w:eastAsia="黑体"/>
                <w:color w:val="000000"/>
                <w:sz w:val="24"/>
              </w:rPr>
              <w:t xml:space="preserve">联 </w:t>
            </w:r>
            <w:r>
              <w:rPr>
                <w:rFonts w:ascii="黑体" w:hAnsi="黑体" w:eastAsia="黑体"/>
                <w:color w:val="000000"/>
                <w:sz w:val="24"/>
              </w:rPr>
              <w:t xml:space="preserve">    </w:t>
            </w:r>
            <w:r>
              <w:rPr>
                <w:rFonts w:hint="eastAsia" w:ascii="黑体" w:hAnsi="黑体" w:eastAsia="黑体"/>
                <w:color w:val="000000"/>
                <w:sz w:val="24"/>
              </w:rPr>
              <w:t xml:space="preserve">系 </w:t>
            </w:r>
            <w:r>
              <w:rPr>
                <w:rFonts w:ascii="黑体" w:hAnsi="黑体" w:eastAsia="黑体"/>
                <w:color w:val="000000"/>
                <w:sz w:val="24"/>
              </w:rPr>
              <w:t xml:space="preserve">    </w:t>
            </w:r>
            <w:r>
              <w:rPr>
                <w:rFonts w:hint="eastAsia" w:ascii="黑体" w:hAnsi="黑体" w:eastAsia="黑体"/>
                <w:color w:val="000000"/>
                <w:sz w:val="24"/>
              </w:rPr>
              <w:t xml:space="preserve">人 </w:t>
            </w:r>
            <w:r>
              <w:rPr>
                <w:rFonts w:ascii="黑体" w:hAnsi="黑体" w:eastAsia="黑体"/>
                <w:color w:val="000000"/>
                <w:sz w:val="24"/>
              </w:rPr>
              <w:t xml:space="preserve">    </w:t>
            </w:r>
            <w:r>
              <w:rPr>
                <w:rFonts w:hint="eastAsia" w:ascii="黑体" w:hAnsi="黑体" w:eastAsia="黑体"/>
                <w:color w:val="000000"/>
                <w:sz w:val="24"/>
              </w:rPr>
              <w:t xml:space="preserve">信 </w:t>
            </w:r>
            <w:r>
              <w:rPr>
                <w:rFonts w:ascii="黑体" w:hAnsi="黑体" w:eastAsia="黑体"/>
                <w:color w:val="000000"/>
                <w:sz w:val="24"/>
              </w:rPr>
              <w:t xml:space="preserve">    </w:t>
            </w:r>
            <w:r>
              <w:rPr>
                <w:rFonts w:hint="eastAsia" w:ascii="黑体" w:hAnsi="黑体" w:eastAsia="黑体"/>
                <w:color w:val="000000"/>
                <w:sz w:val="24"/>
              </w:rPr>
              <w:t>息</w:t>
            </w:r>
          </w:p>
          <w:p w14:paraId="1F326028">
            <w:pPr>
              <w:jc w:val="center"/>
              <w:rPr>
                <w:rFonts w:ascii="宋体" w:hAnsi="宋体"/>
                <w:color w:val="000000"/>
                <w:spacing w:val="15"/>
                <w:sz w:val="24"/>
              </w:rPr>
            </w:pPr>
            <w:r>
              <w:rPr>
                <w:rFonts w:hint="eastAsia"/>
                <w:color w:val="000000"/>
                <w:spacing w:val="15"/>
                <w:sz w:val="24"/>
              </w:rPr>
              <w:t>（项目联系人信息涉及项目的联系、路演通知、证书邮寄等，请准确填写）</w:t>
            </w:r>
          </w:p>
        </w:tc>
      </w:tr>
      <w:tr w14:paraId="015E2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394E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姓 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 名</w:t>
            </w:r>
          </w:p>
        </w:tc>
        <w:tc>
          <w:tcPr>
            <w:tcW w:w="38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6D697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24632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手机号码</w:t>
            </w:r>
          </w:p>
        </w:tc>
        <w:tc>
          <w:tcPr>
            <w:tcW w:w="25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B9314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60EE1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93CAB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单位名称</w:t>
            </w:r>
          </w:p>
        </w:tc>
        <w:tc>
          <w:tcPr>
            <w:tcW w:w="38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BE0E8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45BCF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地    址</w:t>
            </w:r>
          </w:p>
        </w:tc>
        <w:tc>
          <w:tcPr>
            <w:tcW w:w="25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B4FD4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41093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C477F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详细地址</w:t>
            </w:r>
          </w:p>
        </w:tc>
        <w:tc>
          <w:tcPr>
            <w:tcW w:w="38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5466A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6111B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邮政编码</w:t>
            </w:r>
          </w:p>
        </w:tc>
        <w:tc>
          <w:tcPr>
            <w:tcW w:w="25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EB996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1F38D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6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94F96">
            <w:pPr>
              <w:jc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 xml:space="preserve">项 </w:t>
            </w:r>
            <w:r>
              <w:rPr>
                <w:rFonts w:ascii="黑体" w:hAnsi="黑体" w:eastAsia="黑体"/>
                <w:color w:val="000000"/>
                <w:sz w:val="24"/>
              </w:rPr>
              <w:t xml:space="preserve">    </w:t>
            </w:r>
            <w:r>
              <w:rPr>
                <w:rFonts w:hint="eastAsia" w:ascii="黑体" w:hAnsi="黑体" w:eastAsia="黑体"/>
                <w:color w:val="000000"/>
                <w:sz w:val="24"/>
              </w:rPr>
              <w:t xml:space="preserve">目 </w:t>
            </w:r>
            <w:r>
              <w:rPr>
                <w:rFonts w:ascii="黑体" w:hAnsi="黑体" w:eastAsia="黑体"/>
                <w:color w:val="000000"/>
                <w:sz w:val="24"/>
              </w:rPr>
              <w:t xml:space="preserve">    </w:t>
            </w:r>
            <w:r>
              <w:rPr>
                <w:rFonts w:hint="eastAsia" w:ascii="黑体" w:hAnsi="黑体" w:eastAsia="黑体"/>
                <w:color w:val="000000"/>
                <w:sz w:val="24"/>
              </w:rPr>
              <w:t xml:space="preserve">负 </w:t>
            </w:r>
            <w:r>
              <w:rPr>
                <w:rFonts w:ascii="黑体" w:hAnsi="黑体" w:eastAsia="黑体"/>
                <w:color w:val="000000"/>
                <w:sz w:val="24"/>
              </w:rPr>
              <w:t xml:space="preserve">    </w:t>
            </w:r>
            <w:r>
              <w:rPr>
                <w:rFonts w:hint="eastAsia" w:ascii="黑体" w:hAnsi="黑体" w:eastAsia="黑体"/>
                <w:color w:val="000000"/>
                <w:sz w:val="24"/>
              </w:rPr>
              <w:t xml:space="preserve">责 </w:t>
            </w:r>
            <w:r>
              <w:rPr>
                <w:rFonts w:ascii="黑体" w:hAnsi="黑体" w:eastAsia="黑体"/>
                <w:color w:val="000000"/>
                <w:sz w:val="24"/>
              </w:rPr>
              <w:t xml:space="preserve">  </w:t>
            </w:r>
            <w:r>
              <w:rPr>
                <w:rFonts w:hint="eastAsia" w:ascii="黑体" w:hAnsi="黑体" w:eastAsia="黑体"/>
                <w:color w:val="000000"/>
                <w:sz w:val="24"/>
              </w:rPr>
              <w:t xml:space="preserve"> </w:t>
            </w:r>
            <w:r>
              <w:rPr>
                <w:rFonts w:ascii="黑体" w:hAnsi="黑体" w:eastAsia="黑体"/>
                <w:color w:val="000000"/>
                <w:sz w:val="24"/>
              </w:rPr>
              <w:t xml:space="preserve"> </w:t>
            </w:r>
            <w:r>
              <w:rPr>
                <w:rFonts w:hint="eastAsia" w:ascii="黑体" w:hAnsi="黑体" w:eastAsia="黑体"/>
                <w:color w:val="000000"/>
                <w:sz w:val="24"/>
              </w:rPr>
              <w:t xml:space="preserve">人 </w:t>
            </w:r>
            <w:r>
              <w:rPr>
                <w:rFonts w:ascii="黑体" w:hAnsi="黑体" w:eastAsia="黑体"/>
                <w:color w:val="000000"/>
                <w:sz w:val="24"/>
              </w:rPr>
              <w:t xml:space="preserve">    </w:t>
            </w:r>
            <w:r>
              <w:rPr>
                <w:rFonts w:hint="eastAsia" w:ascii="黑体" w:hAnsi="黑体" w:eastAsia="黑体"/>
                <w:color w:val="000000"/>
                <w:sz w:val="24"/>
              </w:rPr>
              <w:t xml:space="preserve">信 </w:t>
            </w:r>
            <w:r>
              <w:rPr>
                <w:rFonts w:ascii="黑体" w:hAnsi="黑体" w:eastAsia="黑体"/>
                <w:color w:val="000000"/>
                <w:sz w:val="24"/>
              </w:rPr>
              <w:t xml:space="preserve">    </w:t>
            </w:r>
            <w:r>
              <w:rPr>
                <w:rFonts w:hint="eastAsia" w:ascii="黑体" w:hAnsi="黑体" w:eastAsia="黑体"/>
                <w:color w:val="000000"/>
                <w:sz w:val="24"/>
              </w:rPr>
              <w:t>息</w:t>
            </w:r>
          </w:p>
        </w:tc>
      </w:tr>
      <w:tr w14:paraId="42C09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B2421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姓 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>名</w:t>
            </w:r>
          </w:p>
        </w:tc>
        <w:tc>
          <w:tcPr>
            <w:tcW w:w="38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77D4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49D43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性 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>别</w:t>
            </w:r>
          </w:p>
        </w:tc>
        <w:tc>
          <w:tcPr>
            <w:tcW w:w="25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39BA9">
            <w:pPr>
              <w:jc w:val="center"/>
              <w:rPr>
                <w:color w:val="000000"/>
                <w:sz w:val="24"/>
              </w:rPr>
            </w:pPr>
          </w:p>
        </w:tc>
      </w:tr>
      <w:tr w14:paraId="53D9B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D6497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手机号码</w:t>
            </w:r>
          </w:p>
        </w:tc>
        <w:tc>
          <w:tcPr>
            <w:tcW w:w="38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C2C11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7E6CB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微信号</w:t>
            </w:r>
          </w:p>
        </w:tc>
        <w:tc>
          <w:tcPr>
            <w:tcW w:w="25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A7C8A">
            <w:pPr>
              <w:rPr>
                <w:color w:val="000000"/>
                <w:sz w:val="24"/>
              </w:rPr>
            </w:pPr>
          </w:p>
        </w:tc>
      </w:tr>
      <w:tr w14:paraId="4292F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3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C01CBFE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核心技术</w:t>
            </w:r>
          </w:p>
        </w:tc>
        <w:tc>
          <w:tcPr>
            <w:tcW w:w="127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1AEF6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color w:val="000000"/>
                <w:sz w:val="24"/>
              </w:rPr>
              <w:t>专利（不超过10项）</w:t>
            </w: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AABFD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专  利  名</w:t>
            </w:r>
          </w:p>
        </w:tc>
        <w:tc>
          <w:tcPr>
            <w:tcW w:w="8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4EC30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类型</w:t>
            </w:r>
          </w:p>
        </w:tc>
        <w:tc>
          <w:tcPr>
            <w:tcW w:w="19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B113F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专 利 号</w:t>
            </w: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DD326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获得时间</w:t>
            </w:r>
          </w:p>
        </w:tc>
      </w:tr>
      <w:tr w14:paraId="68FA0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3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6150FD2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27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C4214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532CC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8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20047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9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2DF76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1AC17">
            <w:pPr>
              <w:jc w:val="center"/>
              <w:rPr>
                <w:color w:val="000000"/>
                <w:sz w:val="24"/>
              </w:rPr>
            </w:pPr>
          </w:p>
        </w:tc>
      </w:tr>
      <w:tr w14:paraId="0BE80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3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529054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27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9F6B7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6208C30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85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05E083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95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2175E71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43E1826">
            <w:pPr>
              <w:jc w:val="center"/>
              <w:rPr>
                <w:color w:val="000000"/>
                <w:sz w:val="24"/>
              </w:rPr>
            </w:pPr>
          </w:p>
        </w:tc>
      </w:tr>
      <w:tr w14:paraId="7FE34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3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20E7592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27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186D0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638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7178A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pacing w:val="9"/>
                <w:sz w:val="24"/>
              </w:rPr>
              <w:t>*</w:t>
            </w:r>
            <w:r>
              <w:rPr>
                <w:rFonts w:hint="eastAsia" w:ascii="宋体" w:hAnsi="宋体"/>
                <w:color w:val="000000"/>
                <w:spacing w:val="9"/>
                <w:sz w:val="24"/>
              </w:rPr>
              <w:t>专利类型：1发明专利 2实用新型专利 3外观设</w:t>
            </w:r>
            <w:r>
              <w:rPr>
                <w:rFonts w:hint="eastAsia" w:ascii="宋体" w:hAnsi="宋体"/>
                <w:color w:val="000000"/>
                <w:spacing w:val="-4"/>
                <w:sz w:val="24"/>
              </w:rPr>
              <w:t>计</w:t>
            </w:r>
          </w:p>
        </w:tc>
      </w:tr>
      <w:tr w14:paraId="62643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72D278B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765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952EA">
            <w:pPr>
              <w:rPr>
                <w:rFonts w:ascii="宋体" w:hAnsi="宋体"/>
                <w:color w:val="000000"/>
                <w:spacing w:val="16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技术类型： </w:t>
            </w:r>
            <w:r>
              <w:rPr>
                <w:rFonts w:hint="eastAsia" w:ascii="宋体" w:hAnsi="宋体"/>
                <w:color w:val="000000"/>
                <w:spacing w:val="16"/>
                <w:sz w:val="24"/>
              </w:rPr>
              <w:t xml:space="preserve">□软件著作权  □专有技术  □药品批文  </w:t>
            </w:r>
          </w:p>
          <w:p w14:paraId="7C2B86E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pacing w:val="16"/>
                <w:sz w:val="24"/>
              </w:rPr>
              <w:t>□医疗器械批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文 □创新商业模式  □集成电路布图  </w:t>
            </w:r>
          </w:p>
          <w:p w14:paraId="52BA7D8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□其他_________</w:t>
            </w:r>
          </w:p>
        </w:tc>
      </w:tr>
      <w:tr w14:paraId="7BB8F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544074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765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53F63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技术来源： □独立知识产权    □合作研发     □其他________</w:t>
            </w:r>
            <w:r>
              <w:rPr>
                <w:rFonts w:hint="eastAsia" w:ascii="宋体" w:hAnsi="宋体"/>
                <w:color w:val="000000"/>
                <w:spacing w:val="45"/>
                <w:sz w:val="24"/>
              </w:rPr>
              <w:t>_</w:t>
            </w:r>
          </w:p>
        </w:tc>
      </w:tr>
      <w:tr w14:paraId="092FF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7" w:hRule="atLeast"/>
          <w:jc w:val="center"/>
        </w:trPr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ABEAE">
            <w:pPr>
              <w:widowControl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项目主要创新点（不超过</w:t>
            </w:r>
            <w:r>
              <w:rPr>
                <w:color w:val="000000"/>
                <w:sz w:val="24"/>
              </w:rPr>
              <w:t>200</w:t>
            </w:r>
            <w:r>
              <w:rPr>
                <w:rFonts w:hint="eastAsia"/>
                <w:color w:val="000000"/>
                <w:sz w:val="24"/>
              </w:rPr>
              <w:t>字）</w:t>
            </w:r>
          </w:p>
        </w:tc>
        <w:tc>
          <w:tcPr>
            <w:tcW w:w="765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9200B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 w14:paraId="0B1B97B8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 w14:paraId="5DC06C30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 w14:paraId="41707382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 w14:paraId="5A80EFD7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 w14:paraId="6F17B109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 w14:paraId="2EDB137D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 w14:paraId="46642B88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 w14:paraId="0B564133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78EF7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EF7A2">
            <w:pPr>
              <w:widowControl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下一步发展中的主要方向、重点（不超过</w:t>
            </w:r>
            <w:r>
              <w:rPr>
                <w:color w:val="000000"/>
                <w:sz w:val="24"/>
              </w:rPr>
              <w:t>200</w:t>
            </w:r>
            <w:r>
              <w:rPr>
                <w:rFonts w:hint="eastAsia"/>
                <w:color w:val="000000"/>
                <w:sz w:val="24"/>
              </w:rPr>
              <w:t>字）</w:t>
            </w:r>
          </w:p>
        </w:tc>
        <w:tc>
          <w:tcPr>
            <w:tcW w:w="765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7C995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 w14:paraId="1EDA1598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 w14:paraId="22B5BE84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 w14:paraId="00AC18F5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 w14:paraId="22240283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 w14:paraId="578ADE41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 w14:paraId="234202B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3EA70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D006C">
            <w:pPr>
              <w:widowControl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是否需要保密（或其他要求），是否同意进行统一宣传</w:t>
            </w:r>
          </w:p>
        </w:tc>
        <w:tc>
          <w:tcPr>
            <w:tcW w:w="765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B0E80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 w14:paraId="456E11CF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 w14:paraId="18ABED74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 w14:paraId="65183AD6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 w14:paraId="08206DE2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 w14:paraId="60562A76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6C5F1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4" w:hRule="atLeast"/>
          <w:jc w:val="center"/>
        </w:trPr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12815">
            <w:pPr>
              <w:widowControl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获奖情况</w:t>
            </w:r>
          </w:p>
        </w:tc>
        <w:tc>
          <w:tcPr>
            <w:tcW w:w="765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E6C53">
            <w:pPr>
              <w:rPr>
                <w:rFonts w:ascii="宋体" w:hAnsi="宋体"/>
                <w:color w:val="000000"/>
                <w:sz w:val="24"/>
              </w:rPr>
            </w:pPr>
          </w:p>
          <w:p w14:paraId="3ECCFDBD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09785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2" w:hRule="atLeast"/>
          <w:jc w:val="center"/>
        </w:trPr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B3ACD">
            <w:pPr>
              <w:widowControl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其他</w:t>
            </w:r>
          </w:p>
        </w:tc>
        <w:tc>
          <w:tcPr>
            <w:tcW w:w="765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C3658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 w14:paraId="736EC0DE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 w14:paraId="04D5B747">
            <w:pPr>
              <w:rPr>
                <w:rFonts w:ascii="宋体" w:hAnsi="宋体"/>
                <w:color w:val="000000"/>
                <w:sz w:val="24"/>
              </w:rPr>
            </w:pPr>
          </w:p>
          <w:p w14:paraId="6DB89CC7">
            <w:pPr>
              <w:rPr>
                <w:rFonts w:ascii="宋体" w:hAnsi="宋体"/>
                <w:color w:val="000000"/>
                <w:sz w:val="24"/>
              </w:rPr>
            </w:pPr>
          </w:p>
          <w:p w14:paraId="0204F3DB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 w14:paraId="3EF67E1E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</w:tbl>
    <w:p w14:paraId="6211E84A">
      <w:pPr>
        <w:jc w:val="left"/>
        <w:rPr>
          <w:rFonts w:ascii="黑体" w:hAnsi="黑体" w:eastAsia="黑体"/>
          <w:color w:val="000000"/>
          <w:sz w:val="24"/>
        </w:rPr>
      </w:pPr>
      <w:r>
        <w:rPr>
          <w:rFonts w:hint="eastAsia" w:ascii="黑体" w:hAnsi="黑体" w:eastAsia="黑体"/>
          <w:color w:val="000000"/>
          <w:sz w:val="28"/>
          <w:szCs w:val="20"/>
        </w:rPr>
        <w:t>二、项目简介</w:t>
      </w:r>
      <w:r>
        <w:rPr>
          <w:rFonts w:hint="eastAsia" w:ascii="仿宋_GB2312" w:hAnsi="黑体" w:eastAsia="仿宋_GB2312"/>
          <w:color w:val="000000"/>
          <w:sz w:val="24"/>
        </w:rPr>
        <w:t>（不超过1000字）</w:t>
      </w:r>
    </w:p>
    <w:p w14:paraId="2416DF65">
      <w:pPr>
        <w:jc w:val="left"/>
        <w:rPr>
          <w:rFonts w:ascii="黑体" w:hAnsi="黑体" w:eastAsia="黑体"/>
          <w:color w:val="000000"/>
          <w:sz w:val="24"/>
        </w:rPr>
      </w:pPr>
    </w:p>
    <w:p w14:paraId="3189226E">
      <w:pPr>
        <w:jc w:val="left"/>
        <w:rPr>
          <w:rFonts w:ascii="黑体" w:hAnsi="黑体" w:eastAsia="黑体"/>
          <w:color w:val="000000"/>
          <w:sz w:val="24"/>
        </w:rPr>
      </w:pPr>
    </w:p>
    <w:p w14:paraId="4D8B90C7">
      <w:pPr>
        <w:jc w:val="left"/>
        <w:rPr>
          <w:rFonts w:ascii="黑体" w:hAnsi="黑体" w:eastAsia="黑体"/>
          <w:color w:val="000000"/>
          <w:sz w:val="24"/>
        </w:rPr>
      </w:pPr>
    </w:p>
    <w:p w14:paraId="64DD8D8D">
      <w:pPr>
        <w:jc w:val="left"/>
        <w:rPr>
          <w:rFonts w:ascii="黑体" w:hAnsi="黑体" w:eastAsia="黑体"/>
          <w:color w:val="000000"/>
          <w:sz w:val="24"/>
        </w:rPr>
      </w:pPr>
    </w:p>
    <w:p w14:paraId="7B9D8B1B">
      <w:pPr>
        <w:jc w:val="left"/>
        <w:rPr>
          <w:rFonts w:ascii="黑体" w:hAnsi="黑体" w:eastAsia="黑体"/>
          <w:color w:val="000000"/>
          <w:sz w:val="24"/>
        </w:rPr>
      </w:pPr>
    </w:p>
    <w:p w14:paraId="3E53E54A">
      <w:pPr>
        <w:jc w:val="left"/>
        <w:rPr>
          <w:rFonts w:ascii="黑体" w:hAnsi="黑体" w:eastAsia="黑体"/>
          <w:color w:val="000000"/>
          <w:sz w:val="24"/>
        </w:rPr>
      </w:pPr>
    </w:p>
    <w:p w14:paraId="0C383F08">
      <w:pPr>
        <w:jc w:val="left"/>
        <w:rPr>
          <w:rFonts w:ascii="黑体" w:hAnsi="黑体" w:eastAsia="黑体"/>
          <w:color w:val="000000"/>
          <w:sz w:val="24"/>
        </w:rPr>
      </w:pPr>
    </w:p>
    <w:p w14:paraId="5E6375F3">
      <w:pPr>
        <w:jc w:val="left"/>
        <w:rPr>
          <w:rFonts w:ascii="黑体" w:hAnsi="黑体" w:eastAsia="黑体"/>
          <w:color w:val="000000"/>
          <w:sz w:val="24"/>
        </w:rPr>
      </w:pPr>
      <w:r>
        <w:rPr>
          <w:rFonts w:hint="eastAsia" w:ascii="黑体" w:hAnsi="黑体" w:eastAsia="黑体"/>
          <w:color w:val="000000"/>
          <w:sz w:val="28"/>
          <w:szCs w:val="20"/>
        </w:rPr>
        <w:t>三、主要科技创新及产业化前景分析</w:t>
      </w:r>
    </w:p>
    <w:p w14:paraId="144CB82D">
      <w:pPr>
        <w:widowControl/>
        <w:spacing w:line="580" w:lineRule="exact"/>
        <w:jc w:val="left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（一）主要科技创新</w:t>
      </w:r>
    </w:p>
    <w:p w14:paraId="07F8D3AF">
      <w:pPr>
        <w:widowControl/>
        <w:spacing w:line="580" w:lineRule="exact"/>
        <w:ind w:firstLine="360" w:firstLineChars="150"/>
        <w:jc w:val="left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1.项目背景及总体思路</w:t>
      </w:r>
    </w:p>
    <w:p w14:paraId="35603E88">
      <w:pPr>
        <w:widowControl/>
        <w:spacing w:line="580" w:lineRule="exact"/>
        <w:ind w:firstLine="360" w:firstLineChars="150"/>
        <w:jc w:val="left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2.主要技术创新内容</w:t>
      </w:r>
    </w:p>
    <w:p w14:paraId="264AFEBD">
      <w:pPr>
        <w:widowControl/>
        <w:spacing w:line="580" w:lineRule="exact"/>
        <w:ind w:firstLine="360" w:firstLineChars="150"/>
        <w:jc w:val="left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3.国内外同类技术对比</w:t>
      </w:r>
    </w:p>
    <w:p w14:paraId="4A9CCC6B">
      <w:pPr>
        <w:widowControl/>
        <w:spacing w:line="580" w:lineRule="exact"/>
        <w:jc w:val="left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（二）产业化前景分析</w:t>
      </w:r>
    </w:p>
    <w:p w14:paraId="36BADD61">
      <w:pPr>
        <w:widowControl/>
        <w:spacing w:line="580" w:lineRule="exact"/>
        <w:jc w:val="left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（三）项目获得天使投资、创业投资和私募股权投资等机构的投资或合作情况，如无可不写。</w:t>
      </w:r>
      <w:r>
        <w:rPr>
          <w:color w:val="000000"/>
          <w:sz w:val="24"/>
        </w:rPr>
        <w:t>（</w:t>
      </w:r>
      <w:r>
        <w:rPr>
          <w:rFonts w:hint="eastAsia"/>
          <w:color w:val="000000"/>
          <w:sz w:val="24"/>
        </w:rPr>
        <w:t>选填</w:t>
      </w:r>
      <w:r>
        <w:rPr>
          <w:color w:val="000000"/>
          <w:sz w:val="24"/>
        </w:rPr>
        <w:t>项）</w:t>
      </w:r>
    </w:p>
    <w:p w14:paraId="654013D4">
      <w:pPr>
        <w:ind w:firstLine="487" w:firstLineChars="202"/>
        <w:rPr>
          <w:rFonts w:ascii="宋体" w:hAnsi="宋体"/>
          <w:b/>
          <w:color w:val="000000"/>
          <w:sz w:val="24"/>
        </w:rPr>
      </w:pPr>
    </w:p>
    <w:p w14:paraId="096369AC">
      <w:pPr>
        <w:jc w:val="left"/>
        <w:rPr>
          <w:rFonts w:ascii="黑体" w:hAnsi="黑体" w:eastAsia="黑体"/>
          <w:color w:val="000000"/>
          <w:sz w:val="28"/>
          <w:szCs w:val="20"/>
        </w:rPr>
      </w:pPr>
      <w:r>
        <w:rPr>
          <w:rFonts w:hint="eastAsia" w:ascii="黑体" w:hAnsi="黑体" w:eastAsia="黑体"/>
          <w:color w:val="000000"/>
          <w:sz w:val="28"/>
          <w:szCs w:val="20"/>
        </w:rPr>
        <w:t>四、是否</w:t>
      </w:r>
      <w:r>
        <w:rPr>
          <w:rFonts w:ascii="黑体" w:hAnsi="黑体" w:eastAsia="黑体"/>
          <w:color w:val="000000"/>
          <w:sz w:val="28"/>
          <w:szCs w:val="20"/>
        </w:rPr>
        <w:t>做过</w:t>
      </w:r>
      <w:r>
        <w:rPr>
          <w:rFonts w:hint="eastAsia" w:ascii="黑体" w:hAnsi="黑体" w:eastAsia="黑体"/>
          <w:color w:val="000000"/>
          <w:sz w:val="28"/>
          <w:szCs w:val="20"/>
        </w:rPr>
        <w:t>第三方评价，</w:t>
      </w:r>
      <w:r>
        <w:rPr>
          <w:rFonts w:ascii="黑体" w:hAnsi="黑体" w:eastAsia="黑体"/>
          <w:color w:val="000000"/>
          <w:sz w:val="28"/>
          <w:szCs w:val="20"/>
        </w:rPr>
        <w:t>如有请提供</w:t>
      </w:r>
      <w:r>
        <w:rPr>
          <w:color w:val="000000"/>
          <w:sz w:val="24"/>
        </w:rPr>
        <w:t>（</w:t>
      </w:r>
      <w:r>
        <w:rPr>
          <w:rFonts w:hint="eastAsia"/>
          <w:color w:val="000000"/>
          <w:sz w:val="24"/>
        </w:rPr>
        <w:t>选填</w:t>
      </w:r>
      <w:r>
        <w:rPr>
          <w:color w:val="000000"/>
          <w:sz w:val="24"/>
        </w:rPr>
        <w:t>项）</w:t>
      </w:r>
    </w:p>
    <w:p w14:paraId="1DBBCEBF">
      <w:pPr>
        <w:jc w:val="center"/>
        <w:rPr>
          <w:rFonts w:ascii="宋体" w:hAnsi="宋体"/>
          <w:b/>
          <w:color w:val="000000"/>
          <w:sz w:val="24"/>
        </w:rPr>
      </w:pPr>
    </w:p>
    <w:p w14:paraId="735145B4">
      <w:pPr>
        <w:widowControl/>
        <w:jc w:val="left"/>
        <w:rPr>
          <w:rFonts w:ascii="宋体" w:hAnsi="宋体"/>
          <w:b/>
          <w:color w:val="000000"/>
          <w:sz w:val="24"/>
        </w:rPr>
        <w:sectPr>
          <w:footerReference r:id="rId3" w:type="default"/>
          <w:footerReference r:id="rId4" w:type="even"/>
          <w:pgSz w:w="11906" w:h="16838"/>
          <w:pgMar w:top="2098" w:right="1474" w:bottom="1871" w:left="1588" w:header="0" w:footer="1304" w:gutter="0"/>
          <w:cols w:space="720" w:num="1"/>
        </w:sectPr>
      </w:pPr>
    </w:p>
    <w:p w14:paraId="48513D32">
      <w:pPr>
        <w:jc w:val="left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五、核心团队成员基本信息</w:t>
      </w:r>
    </w:p>
    <w:p w14:paraId="2BD5A780">
      <w:pPr>
        <w:jc w:val="left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（请将项目</w:t>
      </w:r>
      <w:r>
        <w:rPr>
          <w:rFonts w:ascii="仿宋" w:hAnsi="仿宋" w:eastAsia="仿宋"/>
          <w:color w:val="000000"/>
          <w:sz w:val="28"/>
          <w:szCs w:val="28"/>
        </w:rPr>
        <w:t>负责人以及团队核心</w:t>
      </w:r>
      <w:r>
        <w:rPr>
          <w:rFonts w:hint="eastAsia" w:ascii="仿宋" w:hAnsi="仿宋" w:eastAsia="仿宋"/>
          <w:color w:val="000000"/>
          <w:sz w:val="28"/>
          <w:szCs w:val="28"/>
        </w:rPr>
        <w:t>成员按贡献主次依次排列）</w:t>
      </w:r>
    </w:p>
    <w:tbl>
      <w:tblPr>
        <w:tblStyle w:val="5"/>
        <w:tblW w:w="878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852"/>
        <w:gridCol w:w="851"/>
        <w:gridCol w:w="1135"/>
        <w:gridCol w:w="2695"/>
        <w:gridCol w:w="1981"/>
      </w:tblGrid>
      <w:tr w14:paraId="72CF9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526A2">
            <w:pPr>
              <w:ind w:left="-69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姓名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5F667">
            <w:pPr>
              <w:ind w:left="-69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性别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0DAFA">
            <w:pPr>
              <w:ind w:left="-69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年龄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B6FA8">
            <w:pPr>
              <w:ind w:left="-69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学历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7F808">
            <w:pPr>
              <w:ind w:left="-69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工作单位</w:t>
            </w: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E1924">
            <w:pPr>
              <w:ind w:left="-69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职务/职称</w:t>
            </w:r>
          </w:p>
        </w:tc>
      </w:tr>
      <w:tr w14:paraId="1EB6C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9A2E27">
            <w:pPr>
              <w:ind w:left="-69"/>
              <w:rPr>
                <w:color w:val="000000"/>
                <w:sz w:val="32"/>
                <w:szCs w:val="32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14780D">
            <w:pPr>
              <w:ind w:left="-69"/>
              <w:rPr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BAF770">
            <w:pPr>
              <w:ind w:left="-69"/>
              <w:rPr>
                <w:color w:val="000000"/>
                <w:sz w:val="32"/>
                <w:szCs w:val="32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1EC7AC">
            <w:pPr>
              <w:ind w:left="-69"/>
              <w:rPr>
                <w:color w:val="000000"/>
                <w:sz w:val="32"/>
                <w:szCs w:val="32"/>
              </w:rPr>
            </w:pP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E354CB">
            <w:pPr>
              <w:ind w:left="-69"/>
              <w:rPr>
                <w:color w:val="000000"/>
                <w:sz w:val="32"/>
                <w:szCs w:val="32"/>
              </w:rPr>
            </w:pP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386A29">
            <w:pPr>
              <w:ind w:left="-69"/>
              <w:rPr>
                <w:color w:val="000000"/>
                <w:sz w:val="32"/>
                <w:szCs w:val="32"/>
              </w:rPr>
            </w:pPr>
          </w:p>
        </w:tc>
      </w:tr>
      <w:tr w14:paraId="3BCDB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32B52">
            <w:pPr>
              <w:ind w:left="-69"/>
              <w:rPr>
                <w:color w:val="000000"/>
                <w:sz w:val="32"/>
                <w:szCs w:val="32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1F6268">
            <w:pPr>
              <w:ind w:left="-69"/>
              <w:rPr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A36134">
            <w:pPr>
              <w:ind w:left="-69"/>
              <w:rPr>
                <w:color w:val="000000"/>
                <w:sz w:val="32"/>
                <w:szCs w:val="32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47285B">
            <w:pPr>
              <w:ind w:left="-69"/>
              <w:rPr>
                <w:color w:val="000000"/>
                <w:sz w:val="32"/>
                <w:szCs w:val="32"/>
              </w:rPr>
            </w:pP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AFE17D">
            <w:pPr>
              <w:ind w:left="-69"/>
              <w:rPr>
                <w:color w:val="000000"/>
                <w:sz w:val="32"/>
                <w:szCs w:val="32"/>
              </w:rPr>
            </w:pP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8DD04A">
            <w:pPr>
              <w:ind w:left="-69"/>
              <w:rPr>
                <w:color w:val="000000"/>
                <w:sz w:val="32"/>
                <w:szCs w:val="32"/>
              </w:rPr>
            </w:pPr>
          </w:p>
        </w:tc>
      </w:tr>
      <w:tr w14:paraId="5BC41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CED220">
            <w:pPr>
              <w:ind w:left="-69"/>
              <w:rPr>
                <w:color w:val="000000"/>
                <w:sz w:val="32"/>
                <w:szCs w:val="32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01DA56">
            <w:pPr>
              <w:ind w:left="-69"/>
              <w:rPr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6342B">
            <w:pPr>
              <w:ind w:left="-69"/>
              <w:rPr>
                <w:color w:val="000000"/>
                <w:sz w:val="32"/>
                <w:szCs w:val="32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9BFAB5">
            <w:pPr>
              <w:ind w:left="-69"/>
              <w:rPr>
                <w:color w:val="000000"/>
                <w:sz w:val="32"/>
                <w:szCs w:val="32"/>
              </w:rPr>
            </w:pP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D46EF7">
            <w:pPr>
              <w:ind w:left="-69"/>
              <w:rPr>
                <w:color w:val="000000"/>
                <w:sz w:val="32"/>
                <w:szCs w:val="32"/>
              </w:rPr>
            </w:pP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108F65">
            <w:pPr>
              <w:ind w:left="-69"/>
              <w:rPr>
                <w:color w:val="000000"/>
                <w:sz w:val="32"/>
                <w:szCs w:val="32"/>
              </w:rPr>
            </w:pPr>
          </w:p>
        </w:tc>
      </w:tr>
      <w:tr w14:paraId="3E416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0726AC">
            <w:pPr>
              <w:ind w:left="-69"/>
              <w:rPr>
                <w:color w:val="000000"/>
                <w:sz w:val="32"/>
                <w:szCs w:val="32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06FCDC">
            <w:pPr>
              <w:ind w:left="-69"/>
              <w:rPr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F8ABA1">
            <w:pPr>
              <w:ind w:left="-69"/>
              <w:rPr>
                <w:color w:val="000000"/>
                <w:sz w:val="32"/>
                <w:szCs w:val="32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CA4772">
            <w:pPr>
              <w:ind w:left="-69"/>
              <w:rPr>
                <w:color w:val="000000"/>
                <w:sz w:val="32"/>
                <w:szCs w:val="32"/>
              </w:rPr>
            </w:pP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561CDC">
            <w:pPr>
              <w:ind w:left="-69"/>
              <w:rPr>
                <w:color w:val="000000"/>
                <w:sz w:val="32"/>
                <w:szCs w:val="32"/>
              </w:rPr>
            </w:pP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14AC67">
            <w:pPr>
              <w:ind w:left="-69"/>
              <w:rPr>
                <w:color w:val="000000"/>
                <w:sz w:val="32"/>
                <w:szCs w:val="32"/>
              </w:rPr>
            </w:pPr>
          </w:p>
        </w:tc>
      </w:tr>
      <w:tr w14:paraId="0C32B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F42703">
            <w:pPr>
              <w:ind w:left="-69"/>
              <w:rPr>
                <w:color w:val="000000"/>
                <w:sz w:val="32"/>
                <w:szCs w:val="32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387435">
            <w:pPr>
              <w:ind w:left="-69"/>
              <w:rPr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47FAE2">
            <w:pPr>
              <w:ind w:left="-69"/>
              <w:rPr>
                <w:color w:val="000000"/>
                <w:sz w:val="32"/>
                <w:szCs w:val="32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4CBB9D">
            <w:pPr>
              <w:ind w:left="-69"/>
              <w:rPr>
                <w:color w:val="000000"/>
                <w:sz w:val="32"/>
                <w:szCs w:val="32"/>
              </w:rPr>
            </w:pP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386FFE">
            <w:pPr>
              <w:ind w:left="-69"/>
              <w:rPr>
                <w:color w:val="000000"/>
                <w:sz w:val="32"/>
                <w:szCs w:val="32"/>
              </w:rPr>
            </w:pP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F05F04">
            <w:pPr>
              <w:ind w:left="-69"/>
              <w:rPr>
                <w:color w:val="000000"/>
                <w:sz w:val="32"/>
                <w:szCs w:val="32"/>
              </w:rPr>
            </w:pPr>
          </w:p>
        </w:tc>
      </w:tr>
      <w:tr w14:paraId="50D79F9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8" w:hRule="atLeast"/>
        </w:trPr>
        <w:tc>
          <w:tcPr>
            <w:tcW w:w="212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4A02C95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Cs w:val="28"/>
              </w:rPr>
              <w:br w:type="page"/>
            </w: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所在单位</w:t>
            </w:r>
          </w:p>
          <w:p w14:paraId="5FC7FDD7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意见</w:t>
            </w:r>
          </w:p>
        </w:tc>
        <w:tc>
          <w:tcPr>
            <w:tcW w:w="666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264486EF">
            <w:pPr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  <w:p w14:paraId="571029B0">
            <w:pPr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  <w:p w14:paraId="64D1F560">
            <w:pPr>
              <w:wordWrap w:val="0"/>
              <w:jc w:val="right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 xml:space="preserve">（签章）           </w:t>
            </w:r>
          </w:p>
          <w:p w14:paraId="7E1DFA53">
            <w:pPr>
              <w:jc w:val="right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年   月   日</w:t>
            </w:r>
          </w:p>
        </w:tc>
      </w:tr>
      <w:tr w14:paraId="2D67E00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8" w:hRule="atLeast"/>
        </w:trPr>
        <w:tc>
          <w:tcPr>
            <w:tcW w:w="212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331F575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推荐单位</w:t>
            </w:r>
          </w:p>
          <w:p w14:paraId="258482A7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意见</w:t>
            </w:r>
          </w:p>
        </w:tc>
        <w:tc>
          <w:tcPr>
            <w:tcW w:w="666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0CD2C40C">
            <w:pPr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  <w:p w14:paraId="2E1D966E">
            <w:pPr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  <w:p w14:paraId="365108CD">
            <w:pPr>
              <w:wordWrap w:val="0"/>
              <w:jc w:val="right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 xml:space="preserve">（签章）           </w:t>
            </w:r>
          </w:p>
          <w:p w14:paraId="37DF6596">
            <w:pPr>
              <w:jc w:val="right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年   月   日</w:t>
            </w:r>
          </w:p>
        </w:tc>
      </w:tr>
    </w:tbl>
    <w:p w14:paraId="1654FD5D">
      <w:pPr>
        <w:jc w:val="left"/>
        <w:rPr>
          <w:color w:val="000000"/>
        </w:rPr>
      </w:pPr>
    </w:p>
    <w:p w14:paraId="55F6DF3C">
      <w:pPr>
        <w:rPr>
          <w:rFonts w:eastAsia="仿宋_GB2312"/>
          <w:szCs w:val="21"/>
        </w:rPr>
      </w:pPr>
      <w:r>
        <w:rPr>
          <w:rFonts w:eastAsia="仿宋_GB2312"/>
          <w:color w:val="000000"/>
          <w:sz w:val="32"/>
          <w:szCs w:val="32"/>
        </w:rPr>
        <w:br w:type="page"/>
      </w:r>
      <w:bookmarkStart w:id="0" w:name="_GoBack"/>
      <w:bookmarkEnd w:id="0"/>
    </w:p>
    <w:sectPr>
      <w:footerReference r:id="rId5" w:type="default"/>
      <w:footerReference r:id="rId6" w:type="even"/>
      <w:pgSz w:w="11906" w:h="16838"/>
      <w:pgMar w:top="2098" w:right="1588" w:bottom="1985" w:left="1588" w:header="851" w:footer="158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9C57B0">
    <w:pPr>
      <w:pStyle w:val="3"/>
      <w:jc w:val="right"/>
      <w:rPr>
        <w:sz w:val="30"/>
        <w:szCs w:val="30"/>
      </w:rPr>
    </w:pPr>
    <w:sdt>
      <w:sdtPr>
        <w:id w:val="782316588"/>
        <w:docPartObj>
          <w:docPartGallery w:val="autotext"/>
        </w:docPartObj>
      </w:sdtPr>
      <w:sdtEndPr>
        <w:rPr>
          <w:sz w:val="30"/>
          <w:szCs w:val="30"/>
        </w:rPr>
      </w:sdtEndPr>
      <w:sdtContent>
        <w:r>
          <w:rPr>
            <w:rFonts w:hint="eastAsia"/>
            <w:sz w:val="30"/>
            <w:szCs w:val="30"/>
          </w:rPr>
          <w:t xml:space="preserve">— </w:t>
        </w:r>
        <w:r>
          <w:rPr>
            <w:sz w:val="30"/>
            <w:szCs w:val="30"/>
          </w:rPr>
          <w:fldChar w:fldCharType="begin"/>
        </w:r>
        <w:r>
          <w:rPr>
            <w:sz w:val="30"/>
            <w:szCs w:val="30"/>
          </w:rPr>
          <w:instrText xml:space="preserve">PAGE   \* MERGEFORMAT</w:instrText>
        </w:r>
        <w:r>
          <w:rPr>
            <w:sz w:val="30"/>
            <w:szCs w:val="30"/>
          </w:rPr>
          <w:fldChar w:fldCharType="separate"/>
        </w:r>
        <w:r>
          <w:rPr>
            <w:sz w:val="30"/>
            <w:szCs w:val="30"/>
            <w:lang w:val="zh-CN"/>
          </w:rPr>
          <w:t>1</w:t>
        </w:r>
        <w:r>
          <w:rPr>
            <w:sz w:val="30"/>
            <w:szCs w:val="30"/>
          </w:rPr>
          <w:fldChar w:fldCharType="end"/>
        </w:r>
        <w:r>
          <w:rPr>
            <w:rFonts w:hint="eastAsia"/>
            <w:sz w:val="30"/>
            <w:szCs w:val="30"/>
          </w:rPr>
          <w:t xml:space="preserve"> </w:t>
        </w:r>
      </w:sdtContent>
    </w:sdt>
    <w:r>
      <w:rPr>
        <w:rFonts w:hint="eastAsia"/>
        <w:sz w:val="30"/>
        <w:szCs w:val="30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90802441"/>
      <w:docPartObj>
        <w:docPartGallery w:val="autotext"/>
      </w:docPartObj>
    </w:sdtPr>
    <w:sdtEndPr>
      <w:rPr>
        <w:sz w:val="30"/>
        <w:szCs w:val="30"/>
      </w:rPr>
    </w:sdtEndPr>
    <w:sdtContent>
      <w:p w14:paraId="1016C46D">
        <w:pPr>
          <w:pStyle w:val="3"/>
          <w:rPr>
            <w:sz w:val="30"/>
            <w:szCs w:val="30"/>
          </w:rPr>
        </w:pPr>
        <w:r>
          <w:rPr>
            <w:rFonts w:hint="eastAsia"/>
            <w:sz w:val="30"/>
            <w:szCs w:val="30"/>
          </w:rPr>
          <w:t xml:space="preserve">— </w:t>
        </w:r>
        <w:r>
          <w:rPr>
            <w:sz w:val="30"/>
            <w:szCs w:val="30"/>
          </w:rPr>
          <w:fldChar w:fldCharType="begin"/>
        </w:r>
        <w:r>
          <w:rPr>
            <w:sz w:val="30"/>
            <w:szCs w:val="30"/>
          </w:rPr>
          <w:instrText xml:space="preserve">PAGE   \* MERGEFORMAT</w:instrText>
        </w:r>
        <w:r>
          <w:rPr>
            <w:sz w:val="30"/>
            <w:szCs w:val="30"/>
          </w:rPr>
          <w:fldChar w:fldCharType="separate"/>
        </w:r>
        <w:r>
          <w:rPr>
            <w:sz w:val="30"/>
            <w:szCs w:val="30"/>
            <w:lang w:val="zh-CN"/>
          </w:rPr>
          <w:t>2</w:t>
        </w:r>
        <w:r>
          <w:rPr>
            <w:sz w:val="30"/>
            <w:szCs w:val="30"/>
          </w:rPr>
          <w:fldChar w:fldCharType="end"/>
        </w:r>
        <w:r>
          <w:rPr>
            <w:rFonts w:hint="eastAsia"/>
            <w:sz w:val="30"/>
            <w:szCs w:val="30"/>
          </w:rPr>
          <w:t xml:space="preserve"> —</w: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2B2F35">
    <w:pPr>
      <w:pStyle w:val="3"/>
      <w:jc w:val="right"/>
      <w:rPr>
        <w:sz w:val="30"/>
        <w:szCs w:val="30"/>
      </w:rPr>
    </w:pPr>
    <w:sdt>
      <w:sdtPr>
        <w:id w:val="-1708713230"/>
        <w:docPartObj>
          <w:docPartGallery w:val="autotext"/>
        </w:docPartObj>
      </w:sdtPr>
      <w:sdtEndPr>
        <w:rPr>
          <w:sz w:val="30"/>
          <w:szCs w:val="30"/>
        </w:rPr>
      </w:sdtEndPr>
      <w:sdtContent>
        <w:r>
          <w:rPr>
            <w:rFonts w:hint="eastAsia"/>
            <w:sz w:val="30"/>
            <w:szCs w:val="30"/>
          </w:rPr>
          <w:t xml:space="preserve">— </w:t>
        </w:r>
        <w:r>
          <w:rPr>
            <w:sz w:val="30"/>
            <w:szCs w:val="30"/>
          </w:rPr>
          <w:fldChar w:fldCharType="begin"/>
        </w:r>
        <w:r>
          <w:rPr>
            <w:sz w:val="30"/>
            <w:szCs w:val="30"/>
          </w:rPr>
          <w:instrText xml:space="preserve">PAGE   \* MERGEFORMAT</w:instrText>
        </w:r>
        <w:r>
          <w:rPr>
            <w:sz w:val="30"/>
            <w:szCs w:val="30"/>
          </w:rPr>
          <w:fldChar w:fldCharType="separate"/>
        </w:r>
        <w:r>
          <w:rPr>
            <w:sz w:val="30"/>
            <w:szCs w:val="30"/>
            <w:lang w:val="zh-CN"/>
          </w:rPr>
          <w:t>7</w:t>
        </w:r>
        <w:r>
          <w:rPr>
            <w:sz w:val="30"/>
            <w:szCs w:val="30"/>
          </w:rPr>
          <w:fldChar w:fldCharType="end"/>
        </w:r>
        <w:r>
          <w:rPr>
            <w:rFonts w:hint="eastAsia"/>
            <w:sz w:val="30"/>
            <w:szCs w:val="30"/>
          </w:rPr>
          <w:t xml:space="preserve"> </w:t>
        </w:r>
      </w:sdtContent>
    </w:sdt>
    <w:r>
      <w:rPr>
        <w:rFonts w:hint="eastAsia"/>
        <w:sz w:val="30"/>
        <w:szCs w:val="30"/>
      </w:rPr>
      <w:t>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DB5B23">
    <w:pPr>
      <w:pStyle w:val="3"/>
      <w:rPr>
        <w:sz w:val="30"/>
        <w:szCs w:val="30"/>
      </w:rPr>
    </w:pPr>
    <w:r>
      <w:rPr>
        <w:rFonts w:hint="eastAsia"/>
        <w:sz w:val="30"/>
        <w:szCs w:val="30"/>
      </w:rPr>
      <w:t>—</w:t>
    </w:r>
    <w:sdt>
      <w:sdtPr>
        <w:rPr>
          <w:sz w:val="30"/>
          <w:szCs w:val="30"/>
        </w:rPr>
        <w:id w:val="-360667922"/>
        <w:docPartObj>
          <w:docPartGallery w:val="autotext"/>
        </w:docPartObj>
      </w:sdtPr>
      <w:sdtEndPr>
        <w:rPr>
          <w:sz w:val="30"/>
          <w:szCs w:val="30"/>
        </w:rPr>
      </w:sdtEndPr>
      <w:sdtContent>
        <w:r>
          <w:rPr>
            <w:rFonts w:hint="eastAsia"/>
            <w:sz w:val="30"/>
            <w:szCs w:val="30"/>
          </w:rPr>
          <w:t xml:space="preserve"> </w:t>
        </w:r>
        <w:r>
          <w:rPr>
            <w:sz w:val="30"/>
            <w:szCs w:val="30"/>
          </w:rPr>
          <w:fldChar w:fldCharType="begin"/>
        </w:r>
        <w:r>
          <w:rPr>
            <w:sz w:val="30"/>
            <w:szCs w:val="30"/>
          </w:rPr>
          <w:instrText xml:space="preserve">PAGE   \* MERGEFORMAT</w:instrText>
        </w:r>
        <w:r>
          <w:rPr>
            <w:sz w:val="30"/>
            <w:szCs w:val="30"/>
          </w:rPr>
          <w:fldChar w:fldCharType="separate"/>
        </w:r>
        <w:r>
          <w:rPr>
            <w:sz w:val="30"/>
            <w:szCs w:val="30"/>
            <w:lang w:val="zh-CN"/>
          </w:rPr>
          <w:t>8</w:t>
        </w:r>
        <w:r>
          <w:rPr>
            <w:sz w:val="30"/>
            <w:szCs w:val="30"/>
          </w:rPr>
          <w:fldChar w:fldCharType="end"/>
        </w:r>
        <w:r>
          <w:rPr>
            <w:rFonts w:hint="eastAsia"/>
            <w:sz w:val="30"/>
            <w:szCs w:val="30"/>
          </w:rPr>
          <w:t xml:space="preserve"> —</w:t>
        </w:r>
      </w:sdtContent>
    </w:sdt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6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9C6"/>
    <w:rsid w:val="000701CD"/>
    <w:rsid w:val="00285923"/>
    <w:rsid w:val="007070E0"/>
    <w:rsid w:val="007A1C49"/>
    <w:rsid w:val="007C4761"/>
    <w:rsid w:val="007E3511"/>
    <w:rsid w:val="00876E59"/>
    <w:rsid w:val="00A96704"/>
    <w:rsid w:val="00BC3001"/>
    <w:rsid w:val="00C34BE2"/>
    <w:rsid w:val="00E104CE"/>
    <w:rsid w:val="00EF3EAD"/>
    <w:rsid w:val="00F869C6"/>
    <w:rsid w:val="24586E47"/>
    <w:rsid w:val="33607AE3"/>
    <w:rsid w:val="34180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9"/>
    <w:unhideWhenUsed/>
    <w:qFormat/>
    <w:uiPriority w:val="0"/>
    <w:rPr>
      <w:rFonts w:ascii="宋体" w:hAnsi="Courier New"/>
      <w:szCs w:val="20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纯文本 Char"/>
    <w:basedOn w:val="6"/>
    <w:link w:val="2"/>
    <w:qFormat/>
    <w:uiPriority w:val="0"/>
    <w:rPr>
      <w:rFonts w:ascii="宋体" w:hAnsi="Courier New" w:eastAsia="宋体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1479</Words>
  <Characters>1516</Characters>
  <Lines>14</Lines>
  <Paragraphs>4</Paragraphs>
  <TotalTime>1</TotalTime>
  <ScaleCrop>false</ScaleCrop>
  <LinksUpToDate>false</LinksUpToDate>
  <CharactersWithSpaces>1741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2026-04-24T07:21:00Z</dcterms:created>
  <dc:creator>张颖</dc:creator>
  <cp:lastModifiedBy>Administrator</cp:lastModifiedBy>
  <dcterms:modified xsi:type="dcterms:W3CDTF">2026-06-10T03:18:04Z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eyJoZGlkIjoiNzg5M2ExYWE3Y2Y1NmM4ODM2MGU5Zjg5NjRiZjA3YmMifQ==</vt:lpwstr>
  </property>
  <property fmtid="{D5CDD505-2E9C-101B-9397-08002B2CF9AE}" pid="3" name="KSOProductBuildVer">
    <vt:lpwstr>2052-12.1.0.26895</vt:lpwstr>
  </property>
  <property fmtid="{D5CDD505-2E9C-101B-9397-08002B2CF9AE}" pid="4" name="ICV">
    <vt:lpwstr>6347ACA7A9FB4FEFA087F41058B3FB55_13</vt:lpwstr>
  </property>
</Properties>
</file>