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附件3</w:t>
      </w:r>
    </w:p>
    <w:p>
      <w:pPr>
        <w:spacing w:line="360" w:lineRule="auto"/>
        <w:rPr>
          <w:rFonts w:ascii="黑体" w:hAnsi="黑体" w:eastAsia="黑体" w:cs="黑体"/>
          <w:sz w:val="36"/>
          <w:szCs w:val="22"/>
        </w:rPr>
      </w:pPr>
      <w:r>
        <w:rPr>
          <w:rFonts w:hint="eastAsia" w:ascii="黑体" w:hAnsi="黑体" w:eastAsia="黑体" w:cs="黑体"/>
          <w:sz w:val="36"/>
          <w:szCs w:val="22"/>
        </w:rPr>
        <w:t>省地方标准《科普教育基地建设规范》（征求意见稿）</w:t>
      </w:r>
    </w:p>
    <w:p>
      <w:pPr>
        <w:spacing w:line="360" w:lineRule="auto"/>
        <w:rPr>
          <w:rFonts w:ascii="黑体" w:hAnsi="黑体" w:eastAsia="黑体" w:cs="黑体"/>
          <w:sz w:val="36"/>
          <w:szCs w:val="22"/>
        </w:rPr>
      </w:pPr>
      <w:r>
        <w:rPr>
          <w:rFonts w:hint="eastAsia" w:ascii="黑体" w:hAnsi="黑体" w:eastAsia="黑体" w:cs="黑体"/>
          <w:sz w:val="36"/>
          <w:szCs w:val="22"/>
        </w:rPr>
        <w:t>征求意见反馈表</w:t>
      </w:r>
    </w:p>
    <w:tbl>
      <w:tblPr>
        <w:tblStyle w:val="2"/>
        <w:tblW w:w="49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795"/>
        <w:gridCol w:w="486"/>
        <w:gridCol w:w="1258"/>
        <w:gridCol w:w="206"/>
        <w:gridCol w:w="1085"/>
        <w:gridCol w:w="2420"/>
        <w:gridCol w:w="1234"/>
        <w:gridCol w:w="823"/>
        <w:gridCol w:w="1106"/>
        <w:gridCol w:w="1291"/>
        <w:gridCol w:w="790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5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填表人</w:t>
            </w:r>
          </w:p>
        </w:tc>
        <w:tc>
          <w:tcPr>
            <w:tcW w:w="6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电话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传真</w:t>
            </w:r>
          </w:p>
        </w:tc>
        <w:tc>
          <w:tcPr>
            <w:tcW w:w="6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E-mail</w:t>
            </w:r>
          </w:p>
        </w:tc>
        <w:tc>
          <w:tcPr>
            <w:tcW w:w="11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5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单位</w:t>
            </w:r>
          </w:p>
        </w:tc>
        <w:tc>
          <w:tcPr>
            <w:tcW w:w="183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通信地址</w:t>
            </w:r>
          </w:p>
        </w:tc>
        <w:tc>
          <w:tcPr>
            <w:tcW w:w="10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邮编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宋体"/>
                <w:bCs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章条号</w:t>
            </w: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姓名</w:t>
            </w: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意见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lang w:bidi="ar"/>
              </w:rPr>
              <w:t>/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修改内容</w:t>
            </w: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bidi="ar"/>
              </w:rPr>
              <w:t>处理意见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3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5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  <w:tc>
          <w:tcPr>
            <w:tcW w:w="1938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</w:rPr>
            </w:pPr>
          </w:p>
        </w:tc>
      </w:tr>
    </w:tbl>
    <w:p>
      <w:pPr>
        <w:tabs>
          <w:tab w:val="left" w:pos="5220"/>
        </w:tabs>
      </w:pPr>
      <w:r>
        <w:rPr>
          <w:rFonts w:hint="eastAsia" w:ascii="Times New Roman" w:hAnsi="Times New Roman" w:eastAsia="宋体" w:cs="宋体"/>
          <w:sz w:val="21"/>
          <w:szCs w:val="24"/>
          <w:lang w:bidi="ar"/>
        </w:rPr>
        <w:t>（纸幅不够，请附页）</w:t>
      </w:r>
      <w:bookmarkStart w:id="0" w:name="_GoBack"/>
      <w:bookmarkEnd w:id="0"/>
    </w:p>
    <w:sectPr>
      <w:pgSz w:w="17594" w:h="12512" w:orient="landscape"/>
      <w:pgMar w:top="1797" w:right="1440" w:bottom="1797" w:left="1440" w:header="0" w:footer="907" w:gutter="0"/>
      <w:cols w:space="425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iZjIxZThlMTY1MDVmMzk3MzdmMmE5ZGU3NTI2NzMifQ=="/>
  </w:docVars>
  <w:rsids>
    <w:rsidRoot w:val="07912A39"/>
    <w:rsid w:val="0791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center"/>
    </w:pPr>
    <w:rPr>
      <w:rFonts w:ascii="方正小标宋简体" w:eastAsia="方正小标宋简体" w:hAnsiTheme="minorHAnsi" w:cstheme="minorBidi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2024-04-12T10:31:00Z</dcterms:created>
  <dc:creator>Reyn的梦</dc:creator>
  <cp:lastModifiedBy>Reyn的梦</cp:lastModifiedBy>
  <dcterms:modified xsi:type="dcterms:W3CDTF">2024-04-12T10:31:55Z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B2B7E55B388647069A189431F4EBEF47_11</vt:lpwstr>
  </property>
</Properties>
</file>